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7C" w:rsidRPr="00F1047A" w:rsidRDefault="00296799" w:rsidP="00A9552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NOTICE</w:t>
      </w:r>
      <w:r w:rsidR="00A86195">
        <w:rPr>
          <w:b/>
          <w:sz w:val="28"/>
          <w:lang w:val="en-US"/>
        </w:rPr>
        <w:t xml:space="preserve"> CHANGEMENT DU VERIN MOTEUR </w:t>
      </w:r>
      <w:r>
        <w:rPr>
          <w:b/>
          <w:sz w:val="28"/>
          <w:lang w:val="en-US"/>
        </w:rPr>
        <w:t>–</w:t>
      </w:r>
      <w:r w:rsidR="00A86195">
        <w:rPr>
          <w:b/>
          <w:sz w:val="28"/>
          <w:lang w:val="en-US"/>
        </w:rPr>
        <w:t xml:space="preserve"> DIVAN</w:t>
      </w:r>
      <w:r>
        <w:rPr>
          <w:b/>
          <w:sz w:val="28"/>
          <w:lang w:val="en-US"/>
        </w:rPr>
        <w:t xml:space="preserve"> WEELKO</w:t>
      </w:r>
      <w:r w:rsidR="00F1047A" w:rsidRPr="00F1047A">
        <w:rPr>
          <w:b/>
          <w:sz w:val="28"/>
          <w:lang w:val="en-US"/>
        </w:rPr>
        <w:t xml:space="preserve"> 2212</w:t>
      </w:r>
    </w:p>
    <w:p w:rsidR="00F1047A" w:rsidRPr="00F1047A" w:rsidRDefault="00A86195" w:rsidP="00F1047A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Placer la table </w:t>
      </w:r>
      <w:proofErr w:type="spellStart"/>
      <w:r>
        <w:rPr>
          <w:lang w:val="en-US"/>
        </w:rPr>
        <w:t>dans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position </w:t>
      </w:r>
      <w:proofErr w:type="spellStart"/>
      <w:r>
        <w:rPr>
          <w:lang w:val="en-US"/>
        </w:rPr>
        <w:t>intermédiaire</w:t>
      </w:r>
      <w:proofErr w:type="spellEnd"/>
      <w:r>
        <w:rPr>
          <w:lang w:val="en-US"/>
        </w:rPr>
        <w:t xml:space="preserve"> pour </w:t>
      </w:r>
      <w:proofErr w:type="spellStart"/>
      <w:r>
        <w:rPr>
          <w:lang w:val="en-US"/>
        </w:rPr>
        <w:t>améliorer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l’accès</w:t>
      </w:r>
      <w:proofErr w:type="spellEnd"/>
      <w:r>
        <w:rPr>
          <w:lang w:val="en-US"/>
        </w:rPr>
        <w:t xml:space="preserve"> </w:t>
      </w:r>
      <w:r w:rsidR="00DB6190">
        <w:rPr>
          <w:lang w:val="en-US"/>
        </w:rPr>
        <w:t>au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moteur</w:t>
      </w:r>
      <w:proofErr w:type="spellEnd"/>
      <w:r>
        <w:rPr>
          <w:lang w:val="en-US"/>
        </w:rPr>
        <w:t>.</w:t>
      </w:r>
      <w:r w:rsidR="00F1047A" w:rsidRPr="00F1047A">
        <w:rPr>
          <w:lang w:val="en-US"/>
        </w:rPr>
        <w:t xml:space="preserve"> </w:t>
      </w:r>
      <w:proofErr w:type="spellStart"/>
      <w:r>
        <w:rPr>
          <w:lang w:val="en-US"/>
        </w:rPr>
        <w:t>Débrancher</w:t>
      </w:r>
      <w:proofErr w:type="spellEnd"/>
      <w:r>
        <w:rPr>
          <w:lang w:val="en-US"/>
        </w:rPr>
        <w:t xml:space="preserve"> le cordon </w:t>
      </w:r>
      <w:proofErr w:type="spellStart"/>
      <w:r>
        <w:rPr>
          <w:lang w:val="en-US"/>
        </w:rPr>
        <w:t>d’alimentation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secteur</w:t>
      </w:r>
      <w:proofErr w:type="spellEnd"/>
      <w:r w:rsidR="00F1047A" w:rsidRPr="00F1047A">
        <w:rPr>
          <w:lang w:val="en-US"/>
        </w:rPr>
        <w:t>.</w:t>
      </w:r>
    </w:p>
    <w:p w:rsidR="00F1047A" w:rsidRPr="00F1047A" w:rsidRDefault="00A86195" w:rsidP="00F1047A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Débrancher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moteur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l’alimentation</w:t>
      </w:r>
      <w:proofErr w:type="spellEnd"/>
      <w:r w:rsidR="00F1047A" w:rsidRPr="00F1047A">
        <w:rPr>
          <w:lang w:val="en-US"/>
        </w:rPr>
        <w:t>.</w:t>
      </w:r>
    </w:p>
    <w:p w:rsidR="00DB6190" w:rsidRDefault="00A86195" w:rsidP="00F1047A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Dévisser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goupille</w:t>
      </w:r>
      <w:proofErr w:type="spellEnd"/>
      <w:r>
        <w:rPr>
          <w:lang w:val="en-US"/>
        </w:rPr>
        <w:t xml:space="preserve"> qui </w:t>
      </w:r>
      <w:proofErr w:type="spellStart"/>
      <w:r>
        <w:rPr>
          <w:lang w:val="en-US"/>
        </w:rPr>
        <w:t>maintient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moteur</w:t>
      </w:r>
      <w:proofErr w:type="spellEnd"/>
      <w:r>
        <w:rPr>
          <w:lang w:val="en-US"/>
        </w:rPr>
        <w:t xml:space="preserve"> à </w:t>
      </w:r>
      <w:proofErr w:type="spellStart"/>
      <w:r>
        <w:rPr>
          <w:lang w:val="en-US"/>
        </w:rPr>
        <w:t>l’autre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extrémité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Utiliser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clef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clef Allen.</w:t>
      </w:r>
    </w:p>
    <w:p w:rsidR="00A95520" w:rsidRPr="00F1047A" w:rsidRDefault="00F1047A" w:rsidP="00A95520">
      <w:pPr>
        <w:pStyle w:val="Paragraphedeliste"/>
        <w:jc w:val="both"/>
        <w:rPr>
          <w:lang w:val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11A0E7E1" wp14:editId="64EC5F6E">
            <wp:simplePos x="0" y="0"/>
            <wp:positionH relativeFrom="column">
              <wp:posOffset>3000159</wp:posOffset>
            </wp:positionH>
            <wp:positionV relativeFrom="paragraph">
              <wp:posOffset>175859</wp:posOffset>
            </wp:positionV>
            <wp:extent cx="2027208" cy="1475117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76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5B15DDBE" wp14:editId="70E8B99B">
            <wp:simplePos x="0" y="0"/>
            <wp:positionH relativeFrom="column">
              <wp:posOffset>827405</wp:posOffset>
            </wp:positionH>
            <wp:positionV relativeFrom="paragraph">
              <wp:posOffset>120650</wp:posOffset>
            </wp:positionV>
            <wp:extent cx="2034540" cy="1526540"/>
            <wp:effectExtent l="0" t="0" r="0" b="0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95520" w:rsidRDefault="00A95520" w:rsidP="00A95520">
      <w:pPr>
        <w:pStyle w:val="Paragraphedeliste"/>
        <w:jc w:val="both"/>
        <w:rPr>
          <w:highlight w:val="yellow"/>
          <w:lang w:val="en-US"/>
        </w:rPr>
      </w:pPr>
    </w:p>
    <w:p w:rsidR="00F1047A" w:rsidRPr="00F1047A" w:rsidRDefault="00F1047A" w:rsidP="00F1047A">
      <w:pPr>
        <w:jc w:val="both"/>
        <w:rPr>
          <w:highlight w:val="yellow"/>
          <w:lang w:val="en-US"/>
        </w:rPr>
      </w:pPr>
    </w:p>
    <w:p w:rsidR="00A95520" w:rsidRPr="00F1047A" w:rsidRDefault="008B6644" w:rsidP="00F1047A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1D6A61C7" wp14:editId="1535C95E">
            <wp:simplePos x="0" y="0"/>
            <wp:positionH relativeFrom="column">
              <wp:posOffset>1862455</wp:posOffset>
            </wp:positionH>
            <wp:positionV relativeFrom="paragraph">
              <wp:posOffset>377190</wp:posOffset>
            </wp:positionV>
            <wp:extent cx="2025015" cy="1526540"/>
            <wp:effectExtent l="1905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195" w:rsidRPr="00A86195">
        <w:t xml:space="preserve"> </w:t>
      </w:r>
      <w:r w:rsidR="00A86195">
        <w:t>R</w:t>
      </w:r>
      <w:r w:rsidR="00A86195">
        <w:rPr>
          <w:rStyle w:val="hps"/>
        </w:rPr>
        <w:t>etirer</w:t>
      </w:r>
      <w:r w:rsidR="00A86195">
        <w:t xml:space="preserve"> </w:t>
      </w:r>
      <w:r w:rsidR="00A86195">
        <w:rPr>
          <w:rStyle w:val="hps"/>
        </w:rPr>
        <w:t>la broche</w:t>
      </w:r>
      <w:r w:rsidR="00A86195">
        <w:t xml:space="preserve"> </w:t>
      </w:r>
      <w:r w:rsidR="00A86195">
        <w:rPr>
          <w:rStyle w:val="hps"/>
        </w:rPr>
        <w:t>du câble de sécurité</w:t>
      </w:r>
      <w:r w:rsidR="00A86195">
        <w:t xml:space="preserve"> </w:t>
      </w:r>
      <w:r w:rsidR="00A86195">
        <w:rPr>
          <w:rStyle w:val="hps"/>
        </w:rPr>
        <w:t>qui maintient</w:t>
      </w:r>
      <w:r w:rsidR="00A86195">
        <w:t xml:space="preserve"> </w:t>
      </w:r>
      <w:r w:rsidR="00A86195">
        <w:rPr>
          <w:rStyle w:val="hps"/>
        </w:rPr>
        <w:t>le moteur</w:t>
      </w:r>
      <w:r w:rsidR="00A86195">
        <w:t xml:space="preserve"> </w:t>
      </w:r>
      <w:r w:rsidR="00A86195">
        <w:rPr>
          <w:rStyle w:val="hps"/>
        </w:rPr>
        <w:t>à la structure</w:t>
      </w:r>
      <w:r w:rsidR="00A86195">
        <w:t xml:space="preserve"> </w:t>
      </w:r>
      <w:r w:rsidR="00A86195">
        <w:rPr>
          <w:rStyle w:val="hps"/>
        </w:rPr>
        <w:t>de la table et</w:t>
      </w:r>
      <w:r w:rsidR="00A86195">
        <w:t xml:space="preserve"> </w:t>
      </w:r>
      <w:r w:rsidR="00A86195">
        <w:rPr>
          <w:rStyle w:val="hps"/>
        </w:rPr>
        <w:t>enlever la goupille</w:t>
      </w:r>
      <w:r w:rsidR="00A86195">
        <w:t>.</w:t>
      </w: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95520" w:rsidRDefault="00A95520" w:rsidP="00A95520">
      <w:pPr>
        <w:pStyle w:val="Paragraphedeliste"/>
        <w:jc w:val="both"/>
        <w:rPr>
          <w:lang w:val="en-US"/>
        </w:rPr>
      </w:pPr>
    </w:p>
    <w:p w:rsidR="00F1047A" w:rsidRDefault="00F1047A" w:rsidP="00A95520">
      <w:pPr>
        <w:pStyle w:val="Paragraphedeliste"/>
        <w:jc w:val="both"/>
        <w:rPr>
          <w:lang w:val="en-US"/>
        </w:rPr>
      </w:pPr>
    </w:p>
    <w:p w:rsidR="00F1047A" w:rsidRPr="00F1047A" w:rsidRDefault="00F1047A" w:rsidP="00A95520">
      <w:pPr>
        <w:pStyle w:val="Paragraphedeliste"/>
        <w:jc w:val="both"/>
        <w:rPr>
          <w:lang w:val="en-US"/>
        </w:rPr>
      </w:pPr>
    </w:p>
    <w:p w:rsidR="00A95520" w:rsidRPr="00F1047A" w:rsidRDefault="00A95520" w:rsidP="00A95520">
      <w:pPr>
        <w:pStyle w:val="Paragraphedeliste"/>
        <w:jc w:val="both"/>
        <w:rPr>
          <w:lang w:val="en-US"/>
        </w:rPr>
      </w:pPr>
    </w:p>
    <w:p w:rsidR="00A86195" w:rsidRPr="00A73241" w:rsidRDefault="008B6644" w:rsidP="00A8619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776" behindDoc="0" locked="0" layoutInCell="1" allowOverlap="1" wp14:anchorId="601CAFEF" wp14:editId="47965FC1">
            <wp:simplePos x="0" y="0"/>
            <wp:positionH relativeFrom="column">
              <wp:posOffset>1983740</wp:posOffset>
            </wp:positionH>
            <wp:positionV relativeFrom="paragraph">
              <wp:posOffset>570865</wp:posOffset>
            </wp:positionV>
            <wp:extent cx="2025015" cy="147510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195" w:rsidRPr="00A86195">
        <w:t xml:space="preserve"> </w:t>
      </w:r>
      <w:r w:rsidR="00A86195">
        <w:rPr>
          <w:rStyle w:val="hps"/>
        </w:rPr>
        <w:t>Placez</w:t>
      </w:r>
      <w:r w:rsidR="00A86195">
        <w:t xml:space="preserve"> </w:t>
      </w:r>
      <w:r w:rsidR="00A86195">
        <w:rPr>
          <w:rStyle w:val="hps"/>
        </w:rPr>
        <w:t>la table</w:t>
      </w:r>
      <w:r w:rsidR="00A86195">
        <w:t xml:space="preserve"> </w:t>
      </w:r>
      <w:r w:rsidR="00A86195">
        <w:rPr>
          <w:rStyle w:val="hps"/>
        </w:rPr>
        <w:t>sur le côté afin</w:t>
      </w:r>
      <w:r w:rsidR="00A86195">
        <w:t xml:space="preserve"> </w:t>
      </w:r>
      <w:r w:rsidR="00A86195">
        <w:rPr>
          <w:rStyle w:val="hps"/>
        </w:rPr>
        <w:t>que l'accès</w:t>
      </w:r>
      <w:r w:rsidR="00A86195">
        <w:t xml:space="preserve"> </w:t>
      </w:r>
      <w:r w:rsidR="00A86195">
        <w:rPr>
          <w:rStyle w:val="hps"/>
        </w:rPr>
        <w:t>à la partie</w:t>
      </w:r>
      <w:r w:rsidR="00A86195">
        <w:t xml:space="preserve"> </w:t>
      </w:r>
      <w:r w:rsidR="00A86195">
        <w:rPr>
          <w:rStyle w:val="hps"/>
        </w:rPr>
        <w:t>filetée de la vis</w:t>
      </w:r>
      <w:r w:rsidR="00A86195" w:rsidRPr="00A73241">
        <w:rPr>
          <w:lang w:val="en-US"/>
        </w:rPr>
        <w:t xml:space="preserve"> </w:t>
      </w:r>
      <w:r w:rsidR="00A73241">
        <w:rPr>
          <w:rStyle w:val="hps"/>
        </w:rPr>
        <w:t>support de moteur</w:t>
      </w:r>
      <w:r w:rsidR="00DB6190">
        <w:rPr>
          <w:rStyle w:val="hps"/>
        </w:rPr>
        <w:t xml:space="preserve"> soit plus accessible</w:t>
      </w:r>
      <w:bookmarkStart w:id="0" w:name="_GoBack"/>
      <w:bookmarkEnd w:id="0"/>
      <w:r w:rsidR="00A73241">
        <w:rPr>
          <w:rStyle w:val="shorttext"/>
        </w:rPr>
        <w:t xml:space="preserve">. </w:t>
      </w:r>
      <w:r w:rsidR="00A73241">
        <w:rPr>
          <w:rStyle w:val="hps"/>
        </w:rPr>
        <w:t>Ainsi, vous pouvez</w:t>
      </w:r>
      <w:r w:rsidR="00A73241">
        <w:t xml:space="preserve"> </w:t>
      </w:r>
      <w:r w:rsidR="00A73241">
        <w:rPr>
          <w:rStyle w:val="hps"/>
        </w:rPr>
        <w:t>frapper la</w:t>
      </w:r>
      <w:r w:rsidR="00A73241">
        <w:t xml:space="preserve"> </w:t>
      </w:r>
      <w:r w:rsidR="00A73241">
        <w:rPr>
          <w:rStyle w:val="hps"/>
        </w:rPr>
        <w:t>partie de la vis</w:t>
      </w:r>
      <w:r w:rsidR="00A73241">
        <w:t xml:space="preserve"> </w:t>
      </w:r>
      <w:r w:rsidR="00A73241">
        <w:rPr>
          <w:rStyle w:val="hps"/>
        </w:rPr>
        <w:t>indiquée pour la retirer</w:t>
      </w:r>
      <w:r w:rsidR="00A73241">
        <w:t>.</w:t>
      </w:r>
    </w:p>
    <w:p w:rsidR="00A95520" w:rsidRPr="00F1047A" w:rsidRDefault="00A95520" w:rsidP="00A95520">
      <w:pPr>
        <w:jc w:val="both"/>
        <w:rPr>
          <w:lang w:val="en-US"/>
        </w:rPr>
      </w:pPr>
    </w:p>
    <w:p w:rsidR="00A95520" w:rsidRPr="00F1047A" w:rsidRDefault="00A95520" w:rsidP="00A95520">
      <w:pPr>
        <w:jc w:val="both"/>
        <w:rPr>
          <w:lang w:val="en-US"/>
        </w:rPr>
      </w:pPr>
    </w:p>
    <w:p w:rsidR="00A95520" w:rsidRPr="00F1047A" w:rsidRDefault="00A95520" w:rsidP="008B6644">
      <w:pPr>
        <w:jc w:val="both"/>
        <w:rPr>
          <w:lang w:val="en-US"/>
        </w:rPr>
      </w:pPr>
    </w:p>
    <w:p w:rsidR="008B6644" w:rsidRDefault="008B6644" w:rsidP="008B6644">
      <w:pPr>
        <w:jc w:val="both"/>
        <w:rPr>
          <w:lang w:val="en-US"/>
        </w:rPr>
      </w:pPr>
    </w:p>
    <w:p w:rsidR="00F1047A" w:rsidRPr="00F1047A" w:rsidRDefault="00F1047A" w:rsidP="008B6644">
      <w:pPr>
        <w:jc w:val="both"/>
        <w:rPr>
          <w:lang w:val="en-US"/>
        </w:rPr>
      </w:pPr>
    </w:p>
    <w:p w:rsidR="00A73241" w:rsidRPr="00A73241" w:rsidRDefault="00A95520" w:rsidP="00A73241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6BEC11C6" wp14:editId="5A72BFCE">
            <wp:simplePos x="0" y="0"/>
            <wp:positionH relativeFrom="column">
              <wp:posOffset>1984040</wp:posOffset>
            </wp:positionH>
            <wp:positionV relativeFrom="paragraph">
              <wp:posOffset>370349</wp:posOffset>
            </wp:positionV>
            <wp:extent cx="1904006" cy="1431985"/>
            <wp:effectExtent l="19050" t="0" r="994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06" cy="143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241" w:rsidRPr="00A73241">
        <w:t xml:space="preserve"> </w:t>
      </w:r>
      <w:r w:rsidR="00A73241">
        <w:rPr>
          <w:rStyle w:val="hps"/>
        </w:rPr>
        <w:t>Faites attention à</w:t>
      </w:r>
      <w:r w:rsidR="00A73241">
        <w:t xml:space="preserve"> </w:t>
      </w:r>
      <w:r w:rsidR="00A73241">
        <w:rPr>
          <w:rStyle w:val="hps"/>
        </w:rPr>
        <w:t>l'ordre des</w:t>
      </w:r>
      <w:r w:rsidR="00A73241">
        <w:t xml:space="preserve"> </w:t>
      </w:r>
      <w:r w:rsidR="00A73241">
        <w:rPr>
          <w:rStyle w:val="hps"/>
        </w:rPr>
        <w:t>éléments d'écartement</w:t>
      </w:r>
      <w:r w:rsidR="00A73241">
        <w:t xml:space="preserve"> </w:t>
      </w:r>
      <w:r w:rsidR="00A73241">
        <w:rPr>
          <w:rStyle w:val="hps"/>
        </w:rPr>
        <w:t>lors du démontage.</w:t>
      </w:r>
      <w:r w:rsidR="00A73241">
        <w:t xml:space="preserve"> En </w:t>
      </w:r>
      <w:r w:rsidR="00A73241">
        <w:rPr>
          <w:rStyle w:val="hps"/>
        </w:rPr>
        <w:t>les plaçant</w:t>
      </w:r>
      <w:r w:rsidR="00A73241" w:rsidRPr="00A73241">
        <w:rPr>
          <w:lang w:val="en-US"/>
        </w:rPr>
        <w:t xml:space="preserve"> </w:t>
      </w:r>
      <w:r w:rsidR="00A73241">
        <w:rPr>
          <w:lang w:val="en-US"/>
        </w:rPr>
        <w:t xml:space="preserve">en </w:t>
      </w:r>
      <w:r w:rsidR="00A73241">
        <w:rPr>
          <w:rStyle w:val="hps"/>
        </w:rPr>
        <w:t>retour</w:t>
      </w:r>
      <w:r w:rsidR="00A73241">
        <w:t xml:space="preserve"> </w:t>
      </w:r>
      <w:r w:rsidR="00A73241">
        <w:rPr>
          <w:rStyle w:val="hps"/>
        </w:rPr>
        <w:t>dans la position correcte</w:t>
      </w:r>
      <w:r w:rsidR="00A73241">
        <w:t xml:space="preserve"> </w:t>
      </w:r>
      <w:r w:rsidR="00A73241">
        <w:rPr>
          <w:rStyle w:val="hps"/>
        </w:rPr>
        <w:t>lors du remontage</w:t>
      </w:r>
      <w:r w:rsidR="00A73241">
        <w:t xml:space="preserve"> </w:t>
      </w:r>
      <w:r w:rsidR="00A73241">
        <w:rPr>
          <w:rStyle w:val="hps"/>
        </w:rPr>
        <w:t>du moteur</w:t>
      </w:r>
      <w:r w:rsidR="00A73241">
        <w:t>.</w:t>
      </w:r>
    </w:p>
    <w:p w:rsidR="00A95520" w:rsidRPr="00F1047A" w:rsidRDefault="00A95520" w:rsidP="00A95520">
      <w:pPr>
        <w:jc w:val="both"/>
        <w:rPr>
          <w:lang w:val="en-US"/>
        </w:rPr>
      </w:pPr>
    </w:p>
    <w:p w:rsidR="008B6644" w:rsidRPr="00F1047A" w:rsidRDefault="008B6644" w:rsidP="00A95520">
      <w:pPr>
        <w:tabs>
          <w:tab w:val="left" w:pos="6583"/>
        </w:tabs>
        <w:jc w:val="both"/>
        <w:rPr>
          <w:lang w:val="en-US"/>
        </w:rPr>
      </w:pPr>
    </w:p>
    <w:p w:rsidR="00A95520" w:rsidRPr="00F1047A" w:rsidRDefault="00A95520" w:rsidP="00A95520">
      <w:pPr>
        <w:tabs>
          <w:tab w:val="left" w:pos="6583"/>
        </w:tabs>
        <w:jc w:val="both"/>
        <w:rPr>
          <w:lang w:val="en-US"/>
        </w:rPr>
      </w:pPr>
      <w:r w:rsidRPr="00F1047A">
        <w:rPr>
          <w:lang w:val="en-US"/>
        </w:rPr>
        <w:lastRenderedPageBreak/>
        <w:tab/>
      </w:r>
    </w:p>
    <w:p w:rsidR="00A95520" w:rsidRPr="00F1047A" w:rsidRDefault="00A73241" w:rsidP="00A73241">
      <w:pPr>
        <w:pStyle w:val="Paragraphedeliste"/>
        <w:numPr>
          <w:ilvl w:val="0"/>
          <w:numId w:val="1"/>
        </w:numPr>
        <w:tabs>
          <w:tab w:val="left" w:pos="6583"/>
        </w:tabs>
        <w:jc w:val="both"/>
        <w:rPr>
          <w:lang w:val="en-US"/>
        </w:rPr>
      </w:pPr>
      <w:r>
        <w:rPr>
          <w:rStyle w:val="hps"/>
        </w:rPr>
        <w:t>Pour installer</w:t>
      </w:r>
      <w:r>
        <w:t xml:space="preserve"> </w:t>
      </w:r>
      <w:r>
        <w:rPr>
          <w:rStyle w:val="hps"/>
        </w:rPr>
        <w:t>le moteur</w:t>
      </w:r>
      <w:r>
        <w:t xml:space="preserve">, </w:t>
      </w:r>
      <w:r>
        <w:rPr>
          <w:rStyle w:val="hps"/>
        </w:rPr>
        <w:t>suivez les</w:t>
      </w:r>
      <w:r>
        <w:t xml:space="preserve"> </w:t>
      </w:r>
      <w:r>
        <w:rPr>
          <w:rStyle w:val="hps"/>
        </w:rPr>
        <w:t>étapes ci-dessus</w:t>
      </w:r>
      <w:r>
        <w:t xml:space="preserve"> </w:t>
      </w:r>
      <w:r>
        <w:rPr>
          <w:rStyle w:val="hps"/>
        </w:rPr>
        <w:t>dans l'ordre inverse</w:t>
      </w:r>
      <w:r>
        <w:t>.</w:t>
      </w:r>
      <w:r>
        <w:br/>
      </w:r>
      <w:r>
        <w:rPr>
          <w:rStyle w:val="hps"/>
        </w:rPr>
        <w:t>*</w:t>
      </w:r>
      <w:r>
        <w:t xml:space="preserve"> </w:t>
      </w:r>
      <w:r>
        <w:rPr>
          <w:rStyle w:val="hps"/>
        </w:rPr>
        <w:t>Notez que</w:t>
      </w:r>
      <w:r>
        <w:t xml:space="preserve"> </w:t>
      </w:r>
      <w:r>
        <w:rPr>
          <w:rStyle w:val="hps"/>
        </w:rPr>
        <w:t>le moteur</w:t>
      </w:r>
      <w:r>
        <w:t xml:space="preserve"> </w:t>
      </w:r>
      <w:r>
        <w:rPr>
          <w:rStyle w:val="hps"/>
        </w:rPr>
        <w:t>est livré</w:t>
      </w:r>
      <w:r>
        <w:t xml:space="preserve"> </w:t>
      </w:r>
      <w:r>
        <w:rPr>
          <w:rStyle w:val="hps"/>
        </w:rPr>
        <w:t>en position</w:t>
      </w:r>
      <w:r>
        <w:t xml:space="preserve"> </w:t>
      </w:r>
      <w:r>
        <w:rPr>
          <w:rStyle w:val="hps"/>
        </w:rPr>
        <w:t>de</w:t>
      </w:r>
      <w:r>
        <w:t xml:space="preserve"> </w:t>
      </w:r>
      <w:r>
        <w:rPr>
          <w:rStyle w:val="hps"/>
        </w:rPr>
        <w:t>Voyage</w:t>
      </w:r>
      <w:r>
        <w:t xml:space="preserve"> </w:t>
      </w:r>
      <w:r>
        <w:rPr>
          <w:rStyle w:val="hps"/>
        </w:rPr>
        <w:t>minimum.</w:t>
      </w:r>
      <w:r>
        <w:t xml:space="preserve"> </w:t>
      </w:r>
      <w:r>
        <w:rPr>
          <w:rStyle w:val="hps"/>
        </w:rPr>
        <w:t>Pour faciliter l'installation</w:t>
      </w:r>
      <w:r>
        <w:t xml:space="preserve">, il est </w:t>
      </w:r>
      <w:r>
        <w:rPr>
          <w:rStyle w:val="hps"/>
        </w:rPr>
        <w:t>nécessaire de connecter le</w:t>
      </w:r>
      <w:r>
        <w:t xml:space="preserve"> </w:t>
      </w:r>
      <w:r>
        <w:rPr>
          <w:rStyle w:val="hps"/>
        </w:rPr>
        <w:t>nouveau moteur</w:t>
      </w:r>
      <w:r>
        <w:t xml:space="preserve"> </w:t>
      </w:r>
      <w:r>
        <w:rPr>
          <w:rStyle w:val="hps"/>
        </w:rPr>
        <w:t>à l'alimentation</w:t>
      </w:r>
      <w:r>
        <w:t xml:space="preserve">, </w:t>
      </w:r>
      <w:r>
        <w:rPr>
          <w:rStyle w:val="hps"/>
        </w:rPr>
        <w:t>et le pouvoir</w:t>
      </w:r>
      <w:r>
        <w:t xml:space="preserve"> </w:t>
      </w:r>
      <w:r>
        <w:rPr>
          <w:rStyle w:val="hps"/>
        </w:rPr>
        <w:t>en place</w:t>
      </w:r>
      <w:r>
        <w:t xml:space="preserve"> </w:t>
      </w:r>
      <w:r>
        <w:rPr>
          <w:rStyle w:val="hps"/>
        </w:rPr>
        <w:t>assez longtemps pour</w:t>
      </w:r>
      <w:r>
        <w:t xml:space="preserve"> </w:t>
      </w:r>
      <w:r>
        <w:rPr>
          <w:rStyle w:val="hps"/>
        </w:rPr>
        <w:t>réinstaller</w:t>
      </w:r>
      <w:r>
        <w:t xml:space="preserve">. </w:t>
      </w:r>
      <w:r>
        <w:rPr>
          <w:rStyle w:val="hps"/>
        </w:rPr>
        <w:t>Lors de l'activation</w:t>
      </w:r>
      <w:r>
        <w:t xml:space="preserve">, </w:t>
      </w:r>
      <w:r>
        <w:rPr>
          <w:rStyle w:val="hps"/>
        </w:rPr>
        <w:t>accompagner la</w:t>
      </w:r>
      <w:r>
        <w:t xml:space="preserve"> </w:t>
      </w:r>
      <w:r>
        <w:rPr>
          <w:rStyle w:val="hps"/>
        </w:rPr>
        <w:t>partie mobile</w:t>
      </w:r>
      <w:r>
        <w:t xml:space="preserve"> </w:t>
      </w:r>
      <w:r>
        <w:rPr>
          <w:rStyle w:val="hps"/>
        </w:rPr>
        <w:t>du moteur</w:t>
      </w:r>
      <w:r>
        <w:t xml:space="preserve"> </w:t>
      </w:r>
      <w:r>
        <w:rPr>
          <w:rStyle w:val="hps"/>
        </w:rPr>
        <w:t>pour empêcher la rotation</w:t>
      </w:r>
      <w:r>
        <w:t>.</w:t>
      </w:r>
    </w:p>
    <w:sectPr w:rsidR="00A95520" w:rsidRPr="00F1047A" w:rsidSect="008B6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902B7"/>
    <w:multiLevelType w:val="hybridMultilevel"/>
    <w:tmpl w:val="1E46A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68"/>
    <w:rsid w:val="001C0C0B"/>
    <w:rsid w:val="00296799"/>
    <w:rsid w:val="005E6468"/>
    <w:rsid w:val="00600F7C"/>
    <w:rsid w:val="008B6644"/>
    <w:rsid w:val="00A73241"/>
    <w:rsid w:val="00A86195"/>
    <w:rsid w:val="00A95520"/>
    <w:rsid w:val="00DB6190"/>
    <w:rsid w:val="00F1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64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520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A86195"/>
  </w:style>
  <w:style w:type="character" w:customStyle="1" w:styleId="shorttext">
    <w:name w:val="short_text"/>
    <w:basedOn w:val="Policepardfaut"/>
    <w:rsid w:val="00A73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64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520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A86195"/>
  </w:style>
  <w:style w:type="character" w:customStyle="1" w:styleId="shorttext">
    <w:name w:val="short_text"/>
    <w:basedOn w:val="Policepardfaut"/>
    <w:rsid w:val="00A7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NM MEDICAL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NM</cp:lastModifiedBy>
  <cp:revision>3</cp:revision>
  <cp:lastPrinted>2015-11-16T14:02:00Z</cp:lastPrinted>
  <dcterms:created xsi:type="dcterms:W3CDTF">2015-11-19T13:59:00Z</dcterms:created>
  <dcterms:modified xsi:type="dcterms:W3CDTF">2015-11-19T16:49:00Z</dcterms:modified>
</cp:coreProperties>
</file>